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72B" w:rsidRPr="004A07F9" w:rsidRDefault="007A702C" w:rsidP="0013572B">
      <w:pPr>
        <w:ind w:left="142" w:firstLine="284"/>
        <w:jc w:val="center"/>
        <w:rPr>
          <w:b/>
          <w:bCs/>
          <w:sz w:val="24"/>
          <w:szCs w:val="24"/>
          <w:lang w:val="kk-KZ"/>
        </w:rPr>
      </w:pPr>
      <w:bookmarkStart w:id="0" w:name="_GoBack"/>
      <w:bookmarkEnd w:id="0"/>
      <w:r>
        <w:rPr>
          <w:b/>
          <w:bCs/>
          <w:sz w:val="24"/>
          <w:szCs w:val="24"/>
          <w:lang w:val="kk-KZ"/>
        </w:rPr>
        <w:t xml:space="preserve">«Математика» пәні бойынша </w:t>
      </w:r>
      <w:r w:rsidR="0013572B" w:rsidRPr="004A07F9">
        <w:rPr>
          <w:b/>
          <w:bCs/>
          <w:sz w:val="24"/>
          <w:szCs w:val="24"/>
          <w:lang w:val="kk-KZ"/>
        </w:rPr>
        <w:t>О</w:t>
      </w:r>
      <w:r>
        <w:rPr>
          <w:b/>
          <w:bCs/>
          <w:sz w:val="24"/>
          <w:szCs w:val="24"/>
          <w:lang w:val="kk-KZ"/>
        </w:rPr>
        <w:t>Б</w:t>
      </w:r>
      <w:r w:rsidR="0013572B" w:rsidRPr="004A07F9">
        <w:rPr>
          <w:b/>
          <w:bCs/>
          <w:sz w:val="24"/>
          <w:szCs w:val="24"/>
          <w:lang w:val="kk-KZ"/>
        </w:rPr>
        <w:t>ӨЖ тақырыптары</w:t>
      </w:r>
    </w:p>
    <w:p w:rsidR="0013572B" w:rsidRPr="004A07F9" w:rsidRDefault="0013572B" w:rsidP="0013572B">
      <w:pPr>
        <w:ind w:left="142" w:firstLine="284"/>
        <w:jc w:val="center"/>
        <w:rPr>
          <w:b/>
          <w:bCs/>
          <w:sz w:val="24"/>
          <w:szCs w:val="24"/>
          <w:lang w:val="kk-KZ"/>
        </w:rPr>
      </w:pPr>
    </w:p>
    <w:p w:rsidR="0013572B" w:rsidRPr="004A07F9" w:rsidRDefault="0013572B" w:rsidP="0013572B">
      <w:pPr>
        <w:ind w:left="142" w:firstLine="284"/>
        <w:jc w:val="center"/>
        <w:rPr>
          <w:b/>
          <w:bCs/>
          <w:sz w:val="24"/>
          <w:szCs w:val="24"/>
          <w:lang w:val="kk-KZ"/>
        </w:rPr>
      </w:pPr>
      <w:r w:rsidRPr="004A07F9">
        <w:rPr>
          <w:b/>
          <w:bCs/>
          <w:sz w:val="24"/>
          <w:szCs w:val="24"/>
          <w:lang w:val="kk-KZ"/>
        </w:rPr>
        <w:t>1-семестр</w:t>
      </w:r>
    </w:p>
    <w:p w:rsidR="0013572B" w:rsidRPr="004A07F9" w:rsidRDefault="0013572B" w:rsidP="0013572B">
      <w:pPr>
        <w:ind w:left="142" w:firstLine="284"/>
        <w:jc w:val="center"/>
        <w:rPr>
          <w:b/>
          <w:bCs/>
          <w:sz w:val="24"/>
          <w:szCs w:val="24"/>
          <w:lang w:val="kk-KZ"/>
        </w:rPr>
      </w:pPr>
    </w:p>
    <w:p w:rsidR="0013572B" w:rsidRDefault="0013572B" w:rsidP="0013572B">
      <w:pPr>
        <w:ind w:left="142" w:firstLine="284"/>
        <w:rPr>
          <w:b/>
          <w:bCs/>
          <w:sz w:val="24"/>
          <w:szCs w:val="24"/>
          <w:lang w:val="kk-KZ"/>
        </w:rPr>
      </w:pPr>
    </w:p>
    <w:p w:rsidR="00821C04" w:rsidRDefault="007A702C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4A07F9">
        <w:rPr>
          <w:b/>
          <w:bCs/>
          <w:sz w:val="24"/>
          <w:szCs w:val="24"/>
          <w:lang w:val="kk-KZ"/>
        </w:rPr>
        <w:t>О</w:t>
      </w:r>
      <w:r>
        <w:rPr>
          <w:b/>
          <w:bCs/>
          <w:sz w:val="24"/>
          <w:szCs w:val="24"/>
          <w:lang w:val="kk-KZ"/>
        </w:rPr>
        <w:t>Б</w:t>
      </w:r>
      <w:r w:rsidRPr="004A07F9">
        <w:rPr>
          <w:b/>
          <w:bCs/>
          <w:sz w:val="24"/>
          <w:szCs w:val="24"/>
          <w:lang w:val="kk-KZ"/>
        </w:rPr>
        <w:t>ӨЖ</w:t>
      </w:r>
      <w:r w:rsidR="00821C04" w:rsidRPr="008F20E3">
        <w:rPr>
          <w:b/>
          <w:color w:val="000000" w:themeColor="text1"/>
          <w:sz w:val="24"/>
          <w:szCs w:val="24"/>
          <w:lang w:val="kk-KZ"/>
        </w:rPr>
        <w:t xml:space="preserve"> тапсырмасы</w:t>
      </w:r>
      <w:r w:rsidR="00821C04">
        <w:rPr>
          <w:color w:val="000000" w:themeColor="text1"/>
          <w:sz w:val="24"/>
          <w:szCs w:val="24"/>
          <w:lang w:val="kk-KZ"/>
        </w:rPr>
        <w:t xml:space="preserve">: 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Проценттер (пайыздар): Пайызға байланысты 3 есеп. Сан осі. Оң және теріс сандар. Санның абсолют шамасы (модулі). Абсолют шаманың қасиеттері. Рационал сандарды салыстыру (үлкен, кіші). Оң және теріс сандарға қол</w:t>
      </w:r>
      <w:r>
        <w:rPr>
          <w:sz w:val="24"/>
          <w:szCs w:val="24"/>
          <w:lang w:val="kk-KZ"/>
        </w:rPr>
        <w:t>д</w:t>
      </w:r>
      <w:r w:rsidRPr="00144E3D">
        <w:rPr>
          <w:sz w:val="24"/>
          <w:szCs w:val="24"/>
          <w:lang w:val="kk-KZ"/>
        </w:rPr>
        <w:t>анылатын амалдар. Таңбалар ережесі.</w:t>
      </w:r>
    </w:p>
    <w:p w:rsidR="00821C04" w:rsidRDefault="007A702C" w:rsidP="00821C04">
      <w:pPr>
        <w:tabs>
          <w:tab w:val="center" w:pos="4677"/>
          <w:tab w:val="right" w:pos="9355"/>
        </w:tabs>
        <w:jc w:val="both"/>
        <w:rPr>
          <w:rFonts w:eastAsia="Times New Roman"/>
          <w:b/>
          <w:lang w:val="kk-KZ"/>
        </w:rPr>
      </w:pPr>
      <w:r w:rsidRPr="004A07F9">
        <w:rPr>
          <w:b/>
          <w:bCs/>
          <w:sz w:val="24"/>
          <w:szCs w:val="24"/>
          <w:lang w:val="kk-KZ"/>
        </w:rPr>
        <w:t>О</w:t>
      </w:r>
      <w:r>
        <w:rPr>
          <w:b/>
          <w:bCs/>
          <w:sz w:val="24"/>
          <w:szCs w:val="24"/>
          <w:lang w:val="kk-KZ"/>
        </w:rPr>
        <w:t>Б</w:t>
      </w:r>
      <w:r w:rsidRPr="004A07F9">
        <w:rPr>
          <w:b/>
          <w:bCs/>
          <w:sz w:val="24"/>
          <w:szCs w:val="24"/>
          <w:lang w:val="kk-KZ"/>
        </w:rPr>
        <w:t>ӨЖ</w:t>
      </w:r>
      <w:r w:rsidR="00821C04" w:rsidRPr="008F20E3">
        <w:rPr>
          <w:b/>
          <w:color w:val="000000" w:themeColor="text1"/>
          <w:sz w:val="24"/>
          <w:szCs w:val="24"/>
          <w:lang w:val="kk-KZ"/>
        </w:rPr>
        <w:t xml:space="preserve"> тапсырмасы</w:t>
      </w:r>
      <w:r w:rsidR="00821C04">
        <w:rPr>
          <w:color w:val="000000" w:themeColor="text1"/>
          <w:sz w:val="24"/>
          <w:szCs w:val="24"/>
          <w:lang w:val="kk-KZ"/>
        </w:rPr>
        <w:t>: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Иррационал өрнектерді көбейткіштерге жіктеу, бөлшек өрнектің бөліміндегі (алымындағы) иррационалдықтан арылу (босау).</w:t>
      </w:r>
    </w:p>
    <w:p w:rsidR="00821C04" w:rsidRDefault="007A702C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4A07F9">
        <w:rPr>
          <w:b/>
          <w:bCs/>
          <w:sz w:val="24"/>
          <w:szCs w:val="24"/>
          <w:lang w:val="kk-KZ"/>
        </w:rPr>
        <w:t>О</w:t>
      </w:r>
      <w:r>
        <w:rPr>
          <w:b/>
          <w:bCs/>
          <w:sz w:val="24"/>
          <w:szCs w:val="24"/>
          <w:lang w:val="kk-KZ"/>
        </w:rPr>
        <w:t>Б</w:t>
      </w:r>
      <w:r w:rsidRPr="004A07F9">
        <w:rPr>
          <w:b/>
          <w:bCs/>
          <w:sz w:val="24"/>
          <w:szCs w:val="24"/>
          <w:lang w:val="kk-KZ"/>
        </w:rPr>
        <w:t>ӨЖ</w:t>
      </w:r>
      <w:r w:rsidR="00821C04" w:rsidRPr="008F20E3">
        <w:rPr>
          <w:b/>
          <w:color w:val="000000" w:themeColor="text1"/>
          <w:sz w:val="24"/>
          <w:szCs w:val="24"/>
          <w:lang w:val="kk-KZ"/>
        </w:rPr>
        <w:t xml:space="preserve"> тапсырмасы</w:t>
      </w:r>
      <w:r w:rsidR="00821C04">
        <w:rPr>
          <w:color w:val="000000" w:themeColor="text1"/>
          <w:sz w:val="24"/>
          <w:szCs w:val="24"/>
          <w:lang w:val="kk-KZ"/>
        </w:rPr>
        <w:t>:</w:t>
      </w:r>
    </w:p>
    <w:p w:rsidR="00821C04" w:rsidRDefault="00821C04" w:rsidP="00821C04">
      <w:pPr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Сызықтық теңдеулер жүйесін қосу, алмастыру тәсілдерімен шешу</w:t>
      </w:r>
      <w:r>
        <w:rPr>
          <w:sz w:val="24"/>
          <w:szCs w:val="24"/>
          <w:lang w:val="kk-KZ"/>
        </w:rPr>
        <w:t>.</w:t>
      </w:r>
    </w:p>
    <w:p w:rsidR="00821C04" w:rsidRDefault="007A702C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4A07F9">
        <w:rPr>
          <w:b/>
          <w:bCs/>
          <w:sz w:val="24"/>
          <w:szCs w:val="24"/>
          <w:lang w:val="kk-KZ"/>
        </w:rPr>
        <w:t>О</w:t>
      </w:r>
      <w:r>
        <w:rPr>
          <w:b/>
          <w:bCs/>
          <w:sz w:val="24"/>
          <w:szCs w:val="24"/>
          <w:lang w:val="kk-KZ"/>
        </w:rPr>
        <w:t>Б</w:t>
      </w:r>
      <w:r w:rsidRPr="004A07F9">
        <w:rPr>
          <w:b/>
          <w:bCs/>
          <w:sz w:val="24"/>
          <w:szCs w:val="24"/>
          <w:lang w:val="kk-KZ"/>
        </w:rPr>
        <w:t>ӨЖ</w:t>
      </w:r>
      <w:r w:rsidRPr="008F20E3">
        <w:rPr>
          <w:b/>
          <w:color w:val="000000" w:themeColor="text1"/>
          <w:sz w:val="24"/>
          <w:szCs w:val="24"/>
          <w:lang w:val="kk-KZ"/>
        </w:rPr>
        <w:t xml:space="preserve"> </w:t>
      </w:r>
      <w:r w:rsidR="00821C04" w:rsidRPr="008F20E3">
        <w:rPr>
          <w:b/>
          <w:color w:val="000000" w:themeColor="text1"/>
          <w:sz w:val="24"/>
          <w:szCs w:val="24"/>
          <w:lang w:val="kk-KZ"/>
        </w:rPr>
        <w:t>тапсырмасы</w:t>
      </w:r>
      <w:r w:rsidR="00821C04">
        <w:rPr>
          <w:color w:val="000000" w:themeColor="text1"/>
          <w:sz w:val="24"/>
          <w:szCs w:val="24"/>
          <w:lang w:val="kk-KZ"/>
        </w:rPr>
        <w:t>: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Виет теоремасы. Квадрат теңдеудің сол жағын көбейткіштерге жіктеу. Биквадрат теңдеулер</w:t>
      </w:r>
      <w:r>
        <w:rPr>
          <w:sz w:val="24"/>
          <w:szCs w:val="24"/>
          <w:lang w:val="kk-KZ"/>
        </w:rPr>
        <w:t>.</w:t>
      </w:r>
    </w:p>
    <w:p w:rsidR="00821C04" w:rsidRDefault="007A702C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4A07F9">
        <w:rPr>
          <w:b/>
          <w:bCs/>
          <w:sz w:val="24"/>
          <w:szCs w:val="24"/>
          <w:lang w:val="kk-KZ"/>
        </w:rPr>
        <w:t>О</w:t>
      </w:r>
      <w:r>
        <w:rPr>
          <w:b/>
          <w:bCs/>
          <w:sz w:val="24"/>
          <w:szCs w:val="24"/>
          <w:lang w:val="kk-KZ"/>
        </w:rPr>
        <w:t>Б</w:t>
      </w:r>
      <w:r w:rsidRPr="004A07F9">
        <w:rPr>
          <w:b/>
          <w:bCs/>
          <w:sz w:val="24"/>
          <w:szCs w:val="24"/>
          <w:lang w:val="kk-KZ"/>
        </w:rPr>
        <w:t>ӨЖ</w:t>
      </w:r>
      <w:r w:rsidR="00821C04" w:rsidRPr="008F20E3">
        <w:rPr>
          <w:b/>
          <w:color w:val="000000" w:themeColor="text1"/>
          <w:sz w:val="24"/>
          <w:szCs w:val="24"/>
          <w:lang w:val="kk-KZ"/>
        </w:rPr>
        <w:t xml:space="preserve"> тапсырмасы</w:t>
      </w:r>
      <w:r w:rsidR="00821C04">
        <w:rPr>
          <w:color w:val="000000" w:themeColor="text1"/>
          <w:sz w:val="24"/>
          <w:szCs w:val="24"/>
          <w:lang w:val="kk-KZ"/>
        </w:rPr>
        <w:t>:</w:t>
      </w:r>
    </w:p>
    <w:p w:rsidR="00821C04" w:rsidRPr="00144E3D" w:rsidRDefault="00821C04" w:rsidP="00821C04">
      <w:pPr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Сызықтық функция және оның графигі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sz w:val="24"/>
          <w:szCs w:val="24"/>
          <w:lang w:val="kk-KZ"/>
        </w:rPr>
      </w:pPr>
      <w:r w:rsidRPr="00144E3D">
        <w:rPr>
          <w:position w:val="-24"/>
          <w:sz w:val="24"/>
          <w:szCs w:val="24"/>
          <w:lang w:val="kk-KZ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pt;height:31.2pt" o:ole="">
            <v:imagedata r:id="rId5" o:title=""/>
          </v:shape>
          <o:OLEObject Type="Embed" ProgID="Equation.3" ShapeID="_x0000_i1025" DrawAspect="Content" ObjectID="_1761325536" r:id="rId6"/>
        </w:object>
      </w:r>
      <w:r w:rsidRPr="00144E3D">
        <w:rPr>
          <w:sz w:val="24"/>
          <w:szCs w:val="24"/>
          <w:lang w:val="kk-KZ"/>
        </w:rPr>
        <w:t xml:space="preserve">, </w:t>
      </w:r>
      <w:r w:rsidRPr="00144E3D">
        <w:rPr>
          <w:position w:val="-24"/>
          <w:sz w:val="24"/>
          <w:szCs w:val="24"/>
          <w:lang w:val="kk-KZ"/>
        </w:rPr>
        <w:object w:dxaOrig="1100" w:dyaOrig="620">
          <v:shape id="_x0000_i1026" type="#_x0000_t75" style="width:54.6pt;height:31.2pt" o:ole="">
            <v:imagedata r:id="rId7" o:title=""/>
          </v:shape>
          <o:OLEObject Type="Embed" ProgID="Equation.3" ShapeID="_x0000_i1026" DrawAspect="Content" ObjectID="_1761325537" r:id="rId8"/>
        </w:object>
      </w:r>
      <w:r w:rsidRPr="00144E3D">
        <w:rPr>
          <w:sz w:val="24"/>
          <w:szCs w:val="24"/>
          <w:lang w:val="kk-KZ"/>
        </w:rPr>
        <w:t xml:space="preserve">, </w:t>
      </w:r>
      <w:r w:rsidRPr="00144E3D">
        <w:rPr>
          <w:position w:val="-10"/>
          <w:sz w:val="24"/>
          <w:szCs w:val="24"/>
          <w:lang w:val="kk-KZ"/>
        </w:rPr>
        <w:object w:dxaOrig="680" w:dyaOrig="360">
          <v:shape id="_x0000_i1027" type="#_x0000_t75" style="width:34.8pt;height:18pt" o:ole="">
            <v:imagedata r:id="rId9" o:title=""/>
          </v:shape>
          <o:OLEObject Type="Embed" ProgID="Equation.3" ShapeID="_x0000_i1027" DrawAspect="Content" ObjectID="_1761325538" r:id="rId10"/>
        </w:object>
      </w:r>
      <w:r w:rsidRPr="00144E3D">
        <w:rPr>
          <w:sz w:val="24"/>
          <w:szCs w:val="24"/>
          <w:lang w:val="kk-KZ"/>
        </w:rPr>
        <w:t xml:space="preserve">, </w:t>
      </w:r>
      <w:r w:rsidRPr="00144E3D">
        <w:rPr>
          <w:position w:val="-10"/>
          <w:sz w:val="24"/>
          <w:szCs w:val="24"/>
          <w:lang w:val="kk-KZ"/>
        </w:rPr>
        <w:object w:dxaOrig="1240" w:dyaOrig="320">
          <v:shape id="_x0000_i1028" type="#_x0000_t75" style="width:62.4pt;height:16.2pt" o:ole="">
            <v:imagedata r:id="rId11" o:title=""/>
          </v:shape>
          <o:OLEObject Type="Embed" ProgID="Equation.3" ShapeID="_x0000_i1028" DrawAspect="Content" ObjectID="_1761325539" r:id="rId12"/>
        </w:object>
      </w:r>
      <w:r w:rsidRPr="00144E3D">
        <w:rPr>
          <w:sz w:val="24"/>
          <w:szCs w:val="24"/>
          <w:lang w:val="kk-KZ"/>
        </w:rPr>
        <w:t xml:space="preserve"> функцияларының графиктері</w:t>
      </w:r>
      <w:r>
        <w:rPr>
          <w:sz w:val="24"/>
          <w:szCs w:val="24"/>
          <w:lang w:val="kk-KZ"/>
        </w:rPr>
        <w:t>.</w:t>
      </w:r>
    </w:p>
    <w:p w:rsidR="00821C04" w:rsidRDefault="007A702C" w:rsidP="00821C04">
      <w:pPr>
        <w:jc w:val="both"/>
        <w:rPr>
          <w:color w:val="000000" w:themeColor="text1"/>
          <w:sz w:val="24"/>
          <w:szCs w:val="24"/>
          <w:lang w:val="kk-KZ"/>
        </w:rPr>
      </w:pPr>
      <w:r w:rsidRPr="004A07F9">
        <w:rPr>
          <w:b/>
          <w:bCs/>
          <w:sz w:val="24"/>
          <w:szCs w:val="24"/>
          <w:lang w:val="kk-KZ"/>
        </w:rPr>
        <w:t>О</w:t>
      </w:r>
      <w:r>
        <w:rPr>
          <w:b/>
          <w:bCs/>
          <w:sz w:val="24"/>
          <w:szCs w:val="24"/>
          <w:lang w:val="kk-KZ"/>
        </w:rPr>
        <w:t>Б</w:t>
      </w:r>
      <w:r w:rsidRPr="004A07F9">
        <w:rPr>
          <w:b/>
          <w:bCs/>
          <w:sz w:val="24"/>
          <w:szCs w:val="24"/>
          <w:lang w:val="kk-KZ"/>
        </w:rPr>
        <w:t>ӨЖ</w:t>
      </w:r>
      <w:r w:rsidR="00821C04" w:rsidRPr="008F20E3">
        <w:rPr>
          <w:b/>
          <w:color w:val="000000" w:themeColor="text1"/>
          <w:sz w:val="24"/>
          <w:szCs w:val="24"/>
          <w:lang w:val="kk-KZ"/>
        </w:rPr>
        <w:t xml:space="preserve"> тапсырмасы</w:t>
      </w:r>
      <w:r w:rsidR="00821C04">
        <w:rPr>
          <w:color w:val="000000" w:themeColor="text1"/>
          <w:sz w:val="24"/>
          <w:szCs w:val="24"/>
          <w:lang w:val="kk-KZ"/>
        </w:rPr>
        <w:t>:</w:t>
      </w:r>
    </w:p>
    <w:p w:rsidR="00821C04" w:rsidRDefault="00821C04" w:rsidP="00821C04">
      <w:pPr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Абсолют шамасы бар теңсіздіктерді шешу</w:t>
      </w:r>
      <w:r>
        <w:rPr>
          <w:sz w:val="24"/>
          <w:szCs w:val="24"/>
          <w:lang w:val="kk-KZ"/>
        </w:rPr>
        <w:t>.</w:t>
      </w:r>
    </w:p>
    <w:p w:rsidR="00821C04" w:rsidRDefault="007A702C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4A07F9">
        <w:rPr>
          <w:b/>
          <w:bCs/>
          <w:sz w:val="24"/>
          <w:szCs w:val="24"/>
          <w:lang w:val="kk-KZ"/>
        </w:rPr>
        <w:t>О</w:t>
      </w:r>
      <w:r>
        <w:rPr>
          <w:b/>
          <w:bCs/>
          <w:sz w:val="24"/>
          <w:szCs w:val="24"/>
          <w:lang w:val="kk-KZ"/>
        </w:rPr>
        <w:t>Б</w:t>
      </w:r>
      <w:r w:rsidRPr="004A07F9">
        <w:rPr>
          <w:b/>
          <w:bCs/>
          <w:sz w:val="24"/>
          <w:szCs w:val="24"/>
          <w:lang w:val="kk-KZ"/>
        </w:rPr>
        <w:t>ӨЖ</w:t>
      </w:r>
      <w:r w:rsidR="00821C04" w:rsidRPr="008F20E3">
        <w:rPr>
          <w:b/>
          <w:color w:val="000000" w:themeColor="text1"/>
          <w:sz w:val="24"/>
          <w:szCs w:val="24"/>
          <w:lang w:val="kk-KZ"/>
        </w:rPr>
        <w:t xml:space="preserve"> тапсырмасы</w:t>
      </w:r>
      <w:r w:rsidR="00821C04">
        <w:rPr>
          <w:color w:val="000000" w:themeColor="text1"/>
          <w:sz w:val="24"/>
          <w:szCs w:val="24"/>
          <w:lang w:val="kk-KZ"/>
        </w:rPr>
        <w:t>:</w:t>
      </w:r>
    </w:p>
    <w:p w:rsidR="00821C04" w:rsidRPr="00144E3D" w:rsidRDefault="00821C04" w:rsidP="00821C04">
      <w:pPr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Үшбұрыш және оның элементтері (медиана, биіктік, биссектриса). Үшбұрыштың түрлері. Периметр</w:t>
      </w:r>
      <w:r>
        <w:rPr>
          <w:sz w:val="24"/>
          <w:szCs w:val="24"/>
          <w:lang w:val="kk-KZ"/>
        </w:rPr>
        <w:t>.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Үшбұрыштар теңдігінің белгілері. Жаттығулар орындау</w:t>
      </w:r>
      <w:r>
        <w:rPr>
          <w:sz w:val="24"/>
          <w:szCs w:val="24"/>
          <w:lang w:val="kk-KZ"/>
        </w:rPr>
        <w:t>.</w:t>
      </w:r>
    </w:p>
    <w:p w:rsidR="00821C04" w:rsidRDefault="007A702C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4A07F9">
        <w:rPr>
          <w:b/>
          <w:bCs/>
          <w:sz w:val="24"/>
          <w:szCs w:val="24"/>
          <w:lang w:val="kk-KZ"/>
        </w:rPr>
        <w:t>О</w:t>
      </w:r>
      <w:r>
        <w:rPr>
          <w:b/>
          <w:bCs/>
          <w:sz w:val="24"/>
          <w:szCs w:val="24"/>
          <w:lang w:val="kk-KZ"/>
        </w:rPr>
        <w:t>Б</w:t>
      </w:r>
      <w:r w:rsidRPr="004A07F9">
        <w:rPr>
          <w:b/>
          <w:bCs/>
          <w:sz w:val="24"/>
          <w:szCs w:val="24"/>
          <w:lang w:val="kk-KZ"/>
        </w:rPr>
        <w:t>ӨЖ</w:t>
      </w:r>
      <w:r w:rsidR="00821C04" w:rsidRPr="008F20E3">
        <w:rPr>
          <w:b/>
          <w:color w:val="000000" w:themeColor="text1"/>
          <w:sz w:val="24"/>
          <w:szCs w:val="24"/>
          <w:lang w:val="kk-KZ"/>
        </w:rPr>
        <w:t xml:space="preserve"> тапсырмасы</w:t>
      </w:r>
      <w:r w:rsidR="00821C04">
        <w:rPr>
          <w:color w:val="000000" w:themeColor="text1"/>
          <w:sz w:val="24"/>
          <w:szCs w:val="24"/>
          <w:lang w:val="kk-KZ"/>
        </w:rPr>
        <w:t>:</w:t>
      </w:r>
    </w:p>
    <w:p w:rsidR="00821C04" w:rsidRDefault="00821C04" w:rsidP="00821C04">
      <w:pPr>
        <w:jc w:val="both"/>
        <w:rPr>
          <w:b/>
          <w:bCs/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Шеңбер және оның элементтері: центр, радиус, хорда, қиюшы, сегмент, сектор, жанама. Үшбұрыштың тамаша нүктелері. Синус және косинустар теоремасы.</w:t>
      </w:r>
    </w:p>
    <w:p w:rsidR="00821C04" w:rsidRDefault="00821C04" w:rsidP="0013572B">
      <w:pPr>
        <w:ind w:left="142" w:firstLine="284"/>
        <w:rPr>
          <w:b/>
          <w:bCs/>
          <w:sz w:val="24"/>
          <w:szCs w:val="24"/>
          <w:lang w:val="kk-KZ"/>
        </w:rPr>
      </w:pPr>
    </w:p>
    <w:p w:rsidR="00821C04" w:rsidRDefault="00821C04" w:rsidP="0013572B">
      <w:pPr>
        <w:ind w:left="142" w:firstLine="284"/>
        <w:rPr>
          <w:b/>
          <w:bCs/>
          <w:sz w:val="24"/>
          <w:szCs w:val="24"/>
          <w:lang w:val="kk-KZ"/>
        </w:rPr>
      </w:pPr>
    </w:p>
    <w:p w:rsidR="00821C04" w:rsidRPr="004A07F9" w:rsidRDefault="00821C04" w:rsidP="00821C04">
      <w:pPr>
        <w:ind w:left="142" w:firstLine="284"/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2 семестр</w:t>
      </w:r>
    </w:p>
    <w:p w:rsidR="0013572B" w:rsidRPr="004A07F9" w:rsidRDefault="0013572B" w:rsidP="0013572B">
      <w:pPr>
        <w:ind w:left="142" w:firstLine="284"/>
        <w:rPr>
          <w:b/>
          <w:bCs/>
          <w:sz w:val="24"/>
          <w:szCs w:val="24"/>
          <w:lang w:val="kk-KZ"/>
        </w:rPr>
      </w:pPr>
    </w:p>
    <w:p w:rsidR="00821C04" w:rsidRDefault="007A702C" w:rsidP="00821C04">
      <w:pPr>
        <w:tabs>
          <w:tab w:val="center" w:pos="4677"/>
          <w:tab w:val="right" w:pos="9355"/>
        </w:tabs>
        <w:jc w:val="both"/>
        <w:rPr>
          <w:b/>
          <w:sz w:val="24"/>
          <w:szCs w:val="24"/>
          <w:lang w:val="kk-KZ"/>
        </w:rPr>
      </w:pPr>
      <w:r w:rsidRPr="004A07F9">
        <w:rPr>
          <w:b/>
          <w:bCs/>
          <w:sz w:val="24"/>
          <w:szCs w:val="24"/>
          <w:lang w:val="kk-KZ"/>
        </w:rPr>
        <w:t>О</w:t>
      </w:r>
      <w:r>
        <w:rPr>
          <w:b/>
          <w:bCs/>
          <w:sz w:val="24"/>
          <w:szCs w:val="24"/>
          <w:lang w:val="kk-KZ"/>
        </w:rPr>
        <w:t>Б</w:t>
      </w:r>
      <w:r w:rsidRPr="004A07F9">
        <w:rPr>
          <w:b/>
          <w:bCs/>
          <w:sz w:val="24"/>
          <w:szCs w:val="24"/>
          <w:lang w:val="kk-KZ"/>
        </w:rPr>
        <w:t>ӨЖ</w:t>
      </w:r>
      <w:r w:rsidR="00821C04" w:rsidRPr="00AB3433">
        <w:rPr>
          <w:b/>
          <w:sz w:val="24"/>
          <w:szCs w:val="24"/>
          <w:lang w:val="kk-KZ"/>
        </w:rPr>
        <w:t xml:space="preserve"> тапсырмасы</w:t>
      </w:r>
      <w:r w:rsidR="00821C04">
        <w:rPr>
          <w:b/>
          <w:sz w:val="24"/>
          <w:szCs w:val="24"/>
          <w:lang w:val="kk-KZ"/>
        </w:rPr>
        <w:t>: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Екілік және жарты аргументті тригонометриялық функциялар формулалары</w:t>
      </w:r>
      <w:r>
        <w:rPr>
          <w:sz w:val="24"/>
          <w:szCs w:val="24"/>
          <w:lang w:val="kk-KZ"/>
        </w:rPr>
        <w:t>.</w:t>
      </w:r>
    </w:p>
    <w:p w:rsidR="00821C04" w:rsidRDefault="007A702C" w:rsidP="00821C04">
      <w:pPr>
        <w:tabs>
          <w:tab w:val="center" w:pos="4677"/>
          <w:tab w:val="right" w:pos="9355"/>
        </w:tabs>
        <w:jc w:val="both"/>
        <w:rPr>
          <w:b/>
          <w:sz w:val="24"/>
          <w:szCs w:val="24"/>
          <w:lang w:val="kk-KZ"/>
        </w:rPr>
      </w:pPr>
      <w:r w:rsidRPr="004A07F9">
        <w:rPr>
          <w:b/>
          <w:bCs/>
          <w:sz w:val="24"/>
          <w:szCs w:val="24"/>
          <w:lang w:val="kk-KZ"/>
        </w:rPr>
        <w:t>О</w:t>
      </w:r>
      <w:r>
        <w:rPr>
          <w:b/>
          <w:bCs/>
          <w:sz w:val="24"/>
          <w:szCs w:val="24"/>
          <w:lang w:val="kk-KZ"/>
        </w:rPr>
        <w:t>Б</w:t>
      </w:r>
      <w:r w:rsidRPr="004A07F9">
        <w:rPr>
          <w:b/>
          <w:bCs/>
          <w:sz w:val="24"/>
          <w:szCs w:val="24"/>
          <w:lang w:val="kk-KZ"/>
        </w:rPr>
        <w:t>ӨЖ</w:t>
      </w:r>
      <w:r w:rsidR="00821C04" w:rsidRPr="00AB3433">
        <w:rPr>
          <w:b/>
          <w:sz w:val="24"/>
          <w:szCs w:val="24"/>
          <w:lang w:val="kk-KZ"/>
        </w:rPr>
        <w:t xml:space="preserve"> тапсырмасы</w:t>
      </w:r>
      <w:r w:rsidR="00821C04">
        <w:rPr>
          <w:b/>
          <w:sz w:val="24"/>
          <w:szCs w:val="24"/>
          <w:lang w:val="kk-KZ"/>
        </w:rPr>
        <w:t>: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 xml:space="preserve">Кері тригонометриялық функциялар туралы ұғым. </w:t>
      </w:r>
    </w:p>
    <w:p w:rsidR="00821C04" w:rsidRDefault="007A702C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4A07F9">
        <w:rPr>
          <w:b/>
          <w:bCs/>
          <w:sz w:val="24"/>
          <w:szCs w:val="24"/>
          <w:lang w:val="kk-KZ"/>
        </w:rPr>
        <w:t>О</w:t>
      </w:r>
      <w:r>
        <w:rPr>
          <w:b/>
          <w:bCs/>
          <w:sz w:val="24"/>
          <w:szCs w:val="24"/>
          <w:lang w:val="kk-KZ"/>
        </w:rPr>
        <w:t>Б</w:t>
      </w:r>
      <w:r w:rsidRPr="004A07F9">
        <w:rPr>
          <w:b/>
          <w:bCs/>
          <w:sz w:val="24"/>
          <w:szCs w:val="24"/>
          <w:lang w:val="kk-KZ"/>
        </w:rPr>
        <w:t>ӨЖ</w:t>
      </w:r>
      <w:r w:rsidR="00821C04" w:rsidRPr="008F20E3">
        <w:rPr>
          <w:b/>
          <w:color w:val="000000" w:themeColor="text1"/>
          <w:sz w:val="24"/>
          <w:szCs w:val="24"/>
          <w:lang w:val="kk-KZ"/>
        </w:rPr>
        <w:t xml:space="preserve"> тапсырмасы</w:t>
      </w:r>
      <w:r w:rsidR="00821C04">
        <w:rPr>
          <w:color w:val="000000" w:themeColor="text1"/>
          <w:sz w:val="24"/>
          <w:szCs w:val="24"/>
          <w:lang w:val="kk-KZ"/>
        </w:rPr>
        <w:t xml:space="preserve">: 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Екі аргументтің қосындысы мен айырмасының тригонометриялық функциялары (қосу теоремалары). Екілік және жарты аргументті тригонометриялық функциялар формулалары</w:t>
      </w:r>
      <w:r>
        <w:rPr>
          <w:sz w:val="24"/>
          <w:szCs w:val="24"/>
          <w:lang w:val="kk-KZ"/>
        </w:rPr>
        <w:t>.</w:t>
      </w:r>
    </w:p>
    <w:p w:rsidR="00821C04" w:rsidRDefault="007A702C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4A07F9">
        <w:rPr>
          <w:b/>
          <w:bCs/>
          <w:sz w:val="24"/>
          <w:szCs w:val="24"/>
          <w:lang w:val="kk-KZ"/>
        </w:rPr>
        <w:t>О</w:t>
      </w:r>
      <w:r>
        <w:rPr>
          <w:b/>
          <w:bCs/>
          <w:sz w:val="24"/>
          <w:szCs w:val="24"/>
          <w:lang w:val="kk-KZ"/>
        </w:rPr>
        <w:t>Б</w:t>
      </w:r>
      <w:r w:rsidRPr="004A07F9">
        <w:rPr>
          <w:b/>
          <w:bCs/>
          <w:sz w:val="24"/>
          <w:szCs w:val="24"/>
          <w:lang w:val="kk-KZ"/>
        </w:rPr>
        <w:t>ӨЖ</w:t>
      </w:r>
      <w:r w:rsidR="00821C04" w:rsidRPr="008F20E3">
        <w:rPr>
          <w:b/>
          <w:color w:val="000000" w:themeColor="text1"/>
          <w:sz w:val="24"/>
          <w:szCs w:val="24"/>
          <w:lang w:val="kk-KZ"/>
        </w:rPr>
        <w:t xml:space="preserve"> тапсырмасы</w:t>
      </w:r>
      <w:r w:rsidR="00821C04">
        <w:rPr>
          <w:color w:val="000000" w:themeColor="text1"/>
          <w:sz w:val="24"/>
          <w:szCs w:val="24"/>
          <w:lang w:val="kk-KZ"/>
        </w:rPr>
        <w:t xml:space="preserve">: </w:t>
      </w:r>
    </w:p>
    <w:p w:rsidR="00821C04" w:rsidRDefault="00821C04" w:rsidP="00821C04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Тригонометриялық функциялардыңт</w:t>
      </w:r>
      <w:r w:rsidRPr="00144E3D">
        <w:rPr>
          <w:sz w:val="24"/>
          <w:szCs w:val="24"/>
          <w:lang w:val="kk-KZ"/>
        </w:rPr>
        <w:t>уындысы</w:t>
      </w:r>
      <w:r>
        <w:rPr>
          <w:sz w:val="24"/>
          <w:szCs w:val="24"/>
          <w:lang w:val="kk-KZ"/>
        </w:rPr>
        <w:t>.</w:t>
      </w:r>
    </w:p>
    <w:p w:rsidR="00821C04" w:rsidRDefault="007A702C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4A07F9">
        <w:rPr>
          <w:b/>
          <w:bCs/>
          <w:sz w:val="24"/>
          <w:szCs w:val="24"/>
          <w:lang w:val="kk-KZ"/>
        </w:rPr>
        <w:t>О</w:t>
      </w:r>
      <w:r>
        <w:rPr>
          <w:b/>
          <w:bCs/>
          <w:sz w:val="24"/>
          <w:szCs w:val="24"/>
          <w:lang w:val="kk-KZ"/>
        </w:rPr>
        <w:t>Б</w:t>
      </w:r>
      <w:r w:rsidRPr="004A07F9">
        <w:rPr>
          <w:b/>
          <w:bCs/>
          <w:sz w:val="24"/>
          <w:szCs w:val="24"/>
          <w:lang w:val="kk-KZ"/>
        </w:rPr>
        <w:t>ӨЖ</w:t>
      </w:r>
      <w:r w:rsidR="00821C04" w:rsidRPr="008F20E3">
        <w:rPr>
          <w:b/>
          <w:color w:val="000000" w:themeColor="text1"/>
          <w:sz w:val="24"/>
          <w:szCs w:val="24"/>
          <w:lang w:val="kk-KZ"/>
        </w:rPr>
        <w:t xml:space="preserve"> тапсырмасы</w:t>
      </w:r>
      <w:r w:rsidR="00821C04">
        <w:rPr>
          <w:color w:val="000000" w:themeColor="text1"/>
          <w:sz w:val="24"/>
          <w:szCs w:val="24"/>
          <w:lang w:val="kk-KZ"/>
        </w:rPr>
        <w:t xml:space="preserve">: 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Функцияның берілген аралықтағы ең үлкен және ең кіші мәндерін табу</w:t>
      </w:r>
      <w:r>
        <w:rPr>
          <w:sz w:val="24"/>
          <w:szCs w:val="24"/>
          <w:lang w:val="kk-KZ"/>
        </w:rPr>
        <w:t>.</w:t>
      </w:r>
    </w:p>
    <w:p w:rsidR="00821C04" w:rsidRDefault="007A702C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4A07F9">
        <w:rPr>
          <w:b/>
          <w:bCs/>
          <w:sz w:val="24"/>
          <w:szCs w:val="24"/>
          <w:lang w:val="kk-KZ"/>
        </w:rPr>
        <w:t>О</w:t>
      </w:r>
      <w:r>
        <w:rPr>
          <w:b/>
          <w:bCs/>
          <w:sz w:val="24"/>
          <w:szCs w:val="24"/>
          <w:lang w:val="kk-KZ"/>
        </w:rPr>
        <w:t>Б</w:t>
      </w:r>
      <w:r w:rsidRPr="004A07F9">
        <w:rPr>
          <w:b/>
          <w:bCs/>
          <w:sz w:val="24"/>
          <w:szCs w:val="24"/>
          <w:lang w:val="kk-KZ"/>
        </w:rPr>
        <w:t>ӨЖ</w:t>
      </w:r>
      <w:r w:rsidR="00821C04" w:rsidRPr="008F20E3">
        <w:rPr>
          <w:b/>
          <w:color w:val="000000" w:themeColor="text1"/>
          <w:sz w:val="24"/>
          <w:szCs w:val="24"/>
          <w:lang w:val="kk-KZ"/>
        </w:rPr>
        <w:t xml:space="preserve"> тапсырмасы</w:t>
      </w:r>
      <w:r w:rsidR="00821C04">
        <w:rPr>
          <w:color w:val="000000" w:themeColor="text1"/>
          <w:sz w:val="24"/>
          <w:szCs w:val="24"/>
          <w:lang w:val="kk-KZ"/>
        </w:rPr>
        <w:t xml:space="preserve">: 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Анықталған интегралды жазық фигуралар ауданы мен айналу денелерінің көлемін есептеуге пайдалану</w:t>
      </w:r>
      <w:r>
        <w:rPr>
          <w:sz w:val="24"/>
          <w:szCs w:val="24"/>
          <w:lang w:val="kk-KZ"/>
        </w:rPr>
        <w:t>.</w:t>
      </w:r>
    </w:p>
    <w:p w:rsidR="00821C04" w:rsidRDefault="007A702C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4A07F9">
        <w:rPr>
          <w:b/>
          <w:bCs/>
          <w:sz w:val="24"/>
          <w:szCs w:val="24"/>
          <w:lang w:val="kk-KZ"/>
        </w:rPr>
        <w:t>О</w:t>
      </w:r>
      <w:r>
        <w:rPr>
          <w:b/>
          <w:bCs/>
          <w:sz w:val="24"/>
          <w:szCs w:val="24"/>
          <w:lang w:val="kk-KZ"/>
        </w:rPr>
        <w:t>Б</w:t>
      </w:r>
      <w:r w:rsidRPr="004A07F9">
        <w:rPr>
          <w:b/>
          <w:bCs/>
          <w:sz w:val="24"/>
          <w:szCs w:val="24"/>
          <w:lang w:val="kk-KZ"/>
        </w:rPr>
        <w:t>ӨЖ</w:t>
      </w:r>
      <w:r w:rsidR="00821C04" w:rsidRPr="008F20E3">
        <w:rPr>
          <w:b/>
          <w:color w:val="000000" w:themeColor="text1"/>
          <w:sz w:val="24"/>
          <w:szCs w:val="24"/>
          <w:lang w:val="kk-KZ"/>
        </w:rPr>
        <w:t xml:space="preserve"> тапсырмасы</w:t>
      </w:r>
      <w:r w:rsidR="00821C04">
        <w:rPr>
          <w:color w:val="000000" w:themeColor="text1"/>
          <w:sz w:val="24"/>
          <w:szCs w:val="24"/>
          <w:lang w:val="kk-KZ"/>
        </w:rPr>
        <w:t xml:space="preserve">: 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lastRenderedPageBreak/>
        <w:t>Векторлардың скалярлық көбейтіндісі. Екі вектордың параллельдік және перпендикулярлық шарты. Курс бойынша қайталау</w:t>
      </w:r>
      <w:r>
        <w:rPr>
          <w:sz w:val="24"/>
          <w:szCs w:val="24"/>
          <w:lang w:val="kk-KZ"/>
        </w:rPr>
        <w:t>.</w:t>
      </w:r>
    </w:p>
    <w:p w:rsidR="00821C04" w:rsidRDefault="007A702C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4A07F9">
        <w:rPr>
          <w:b/>
          <w:bCs/>
          <w:sz w:val="24"/>
          <w:szCs w:val="24"/>
          <w:lang w:val="kk-KZ"/>
        </w:rPr>
        <w:t>О</w:t>
      </w:r>
      <w:r>
        <w:rPr>
          <w:b/>
          <w:bCs/>
          <w:sz w:val="24"/>
          <w:szCs w:val="24"/>
          <w:lang w:val="kk-KZ"/>
        </w:rPr>
        <w:t>Б</w:t>
      </w:r>
      <w:r w:rsidRPr="004A07F9">
        <w:rPr>
          <w:b/>
          <w:bCs/>
          <w:sz w:val="24"/>
          <w:szCs w:val="24"/>
          <w:lang w:val="kk-KZ"/>
        </w:rPr>
        <w:t>ӨЖ</w:t>
      </w:r>
      <w:r w:rsidR="00821C04" w:rsidRPr="008F20E3">
        <w:rPr>
          <w:b/>
          <w:color w:val="000000" w:themeColor="text1"/>
          <w:sz w:val="24"/>
          <w:szCs w:val="24"/>
          <w:lang w:val="kk-KZ"/>
        </w:rPr>
        <w:t xml:space="preserve"> тапсырмасы</w:t>
      </w:r>
      <w:r w:rsidR="00821C04">
        <w:rPr>
          <w:color w:val="000000" w:themeColor="text1"/>
          <w:sz w:val="24"/>
          <w:szCs w:val="24"/>
          <w:lang w:val="kk-KZ"/>
        </w:rPr>
        <w:t xml:space="preserve">: </w:t>
      </w:r>
    </w:p>
    <w:p w:rsidR="00821C04" w:rsidRDefault="00821C04" w:rsidP="00821C04">
      <w:pPr>
        <w:tabs>
          <w:tab w:val="center" w:pos="4677"/>
          <w:tab w:val="right" w:pos="9355"/>
        </w:tabs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Стюарт теоремасы. Үшбұрыштың медиана, биссектриса және биіктіктері ұзындығын есептеп шығару</w:t>
      </w:r>
      <w:r>
        <w:rPr>
          <w:sz w:val="24"/>
          <w:szCs w:val="24"/>
          <w:lang w:val="kk-KZ"/>
        </w:rPr>
        <w:t>.</w:t>
      </w:r>
    </w:p>
    <w:p w:rsidR="00821C04" w:rsidRDefault="007A702C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4A07F9">
        <w:rPr>
          <w:b/>
          <w:bCs/>
          <w:sz w:val="24"/>
          <w:szCs w:val="24"/>
          <w:lang w:val="kk-KZ"/>
        </w:rPr>
        <w:t>О</w:t>
      </w:r>
      <w:r>
        <w:rPr>
          <w:b/>
          <w:bCs/>
          <w:sz w:val="24"/>
          <w:szCs w:val="24"/>
          <w:lang w:val="kk-KZ"/>
        </w:rPr>
        <w:t>Б</w:t>
      </w:r>
      <w:r w:rsidRPr="004A07F9">
        <w:rPr>
          <w:b/>
          <w:bCs/>
          <w:sz w:val="24"/>
          <w:szCs w:val="24"/>
          <w:lang w:val="kk-KZ"/>
        </w:rPr>
        <w:t>ӨЖ</w:t>
      </w:r>
      <w:r w:rsidR="00821C04" w:rsidRPr="008F20E3">
        <w:rPr>
          <w:b/>
          <w:color w:val="000000" w:themeColor="text1"/>
          <w:sz w:val="24"/>
          <w:szCs w:val="24"/>
          <w:lang w:val="kk-KZ"/>
        </w:rPr>
        <w:t xml:space="preserve"> тапсырмасы</w:t>
      </w:r>
      <w:r w:rsidR="00821C04">
        <w:rPr>
          <w:color w:val="000000" w:themeColor="text1"/>
          <w:sz w:val="24"/>
          <w:szCs w:val="24"/>
          <w:lang w:val="kk-KZ"/>
        </w:rPr>
        <w:t xml:space="preserve">: </w:t>
      </w:r>
    </w:p>
    <w:p w:rsidR="00821C04" w:rsidRDefault="00821C04" w:rsidP="00821C04">
      <w:pPr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Екі жақты бұрыштар. Түзу мен жазықтық арасындағы бұрыш. Үш перпендикуляр туралы теорема</w:t>
      </w:r>
      <w:r>
        <w:rPr>
          <w:sz w:val="24"/>
          <w:szCs w:val="24"/>
          <w:lang w:val="kk-KZ"/>
        </w:rPr>
        <w:t>.</w:t>
      </w:r>
    </w:p>
    <w:p w:rsidR="00821C04" w:rsidRDefault="007A702C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4A07F9">
        <w:rPr>
          <w:b/>
          <w:bCs/>
          <w:sz w:val="24"/>
          <w:szCs w:val="24"/>
          <w:lang w:val="kk-KZ"/>
        </w:rPr>
        <w:t>О</w:t>
      </w:r>
      <w:r>
        <w:rPr>
          <w:b/>
          <w:bCs/>
          <w:sz w:val="24"/>
          <w:szCs w:val="24"/>
          <w:lang w:val="kk-KZ"/>
        </w:rPr>
        <w:t>Б</w:t>
      </w:r>
      <w:r w:rsidRPr="004A07F9">
        <w:rPr>
          <w:b/>
          <w:bCs/>
          <w:sz w:val="24"/>
          <w:szCs w:val="24"/>
          <w:lang w:val="kk-KZ"/>
        </w:rPr>
        <w:t>ӨЖ</w:t>
      </w:r>
      <w:r w:rsidR="00821C04" w:rsidRPr="008F20E3">
        <w:rPr>
          <w:b/>
          <w:color w:val="000000" w:themeColor="text1"/>
          <w:sz w:val="24"/>
          <w:szCs w:val="24"/>
          <w:lang w:val="kk-KZ"/>
        </w:rPr>
        <w:t xml:space="preserve"> тапсырмасы</w:t>
      </w:r>
      <w:r w:rsidR="00821C04">
        <w:rPr>
          <w:color w:val="000000" w:themeColor="text1"/>
          <w:sz w:val="24"/>
          <w:szCs w:val="24"/>
          <w:lang w:val="kk-KZ"/>
        </w:rPr>
        <w:t xml:space="preserve">: </w:t>
      </w:r>
    </w:p>
    <w:p w:rsidR="00821C04" w:rsidRDefault="00821C04" w:rsidP="00821C04">
      <w:pPr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Пирамиданың көлемі</w:t>
      </w:r>
      <w:r>
        <w:rPr>
          <w:sz w:val="24"/>
          <w:szCs w:val="24"/>
          <w:lang w:val="kk-KZ"/>
        </w:rPr>
        <w:t>.</w:t>
      </w:r>
    </w:p>
    <w:p w:rsidR="00821C04" w:rsidRDefault="007A702C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4A07F9">
        <w:rPr>
          <w:b/>
          <w:bCs/>
          <w:sz w:val="24"/>
          <w:szCs w:val="24"/>
          <w:lang w:val="kk-KZ"/>
        </w:rPr>
        <w:t>О</w:t>
      </w:r>
      <w:r>
        <w:rPr>
          <w:b/>
          <w:bCs/>
          <w:sz w:val="24"/>
          <w:szCs w:val="24"/>
          <w:lang w:val="kk-KZ"/>
        </w:rPr>
        <w:t>Б</w:t>
      </w:r>
      <w:r w:rsidRPr="004A07F9">
        <w:rPr>
          <w:b/>
          <w:bCs/>
          <w:sz w:val="24"/>
          <w:szCs w:val="24"/>
          <w:lang w:val="kk-KZ"/>
        </w:rPr>
        <w:t>ӨЖ</w:t>
      </w:r>
      <w:r w:rsidR="00821C04" w:rsidRPr="008F20E3">
        <w:rPr>
          <w:b/>
          <w:color w:val="000000" w:themeColor="text1"/>
          <w:sz w:val="24"/>
          <w:szCs w:val="24"/>
          <w:lang w:val="kk-KZ"/>
        </w:rPr>
        <w:t xml:space="preserve"> тапсырмасы</w:t>
      </w:r>
      <w:r w:rsidR="00821C04">
        <w:rPr>
          <w:color w:val="000000" w:themeColor="text1"/>
          <w:sz w:val="24"/>
          <w:szCs w:val="24"/>
          <w:lang w:val="kk-KZ"/>
        </w:rPr>
        <w:t xml:space="preserve">: </w:t>
      </w:r>
    </w:p>
    <w:p w:rsidR="00821C04" w:rsidRDefault="00821C04" w:rsidP="00821C04">
      <w:pPr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Цилиндр мен конустың көлемі</w:t>
      </w:r>
      <w:r>
        <w:rPr>
          <w:sz w:val="24"/>
          <w:szCs w:val="24"/>
          <w:lang w:val="kk-KZ"/>
        </w:rPr>
        <w:t>.</w:t>
      </w:r>
    </w:p>
    <w:p w:rsidR="00821C04" w:rsidRDefault="007A702C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4A07F9">
        <w:rPr>
          <w:b/>
          <w:bCs/>
          <w:sz w:val="24"/>
          <w:szCs w:val="24"/>
          <w:lang w:val="kk-KZ"/>
        </w:rPr>
        <w:t>О</w:t>
      </w:r>
      <w:r>
        <w:rPr>
          <w:b/>
          <w:bCs/>
          <w:sz w:val="24"/>
          <w:szCs w:val="24"/>
          <w:lang w:val="kk-KZ"/>
        </w:rPr>
        <w:t>Б</w:t>
      </w:r>
      <w:r w:rsidRPr="004A07F9">
        <w:rPr>
          <w:b/>
          <w:bCs/>
          <w:sz w:val="24"/>
          <w:szCs w:val="24"/>
          <w:lang w:val="kk-KZ"/>
        </w:rPr>
        <w:t>ӨЖ</w:t>
      </w:r>
      <w:r w:rsidR="00821C04" w:rsidRPr="008F20E3">
        <w:rPr>
          <w:b/>
          <w:color w:val="000000" w:themeColor="text1"/>
          <w:sz w:val="24"/>
          <w:szCs w:val="24"/>
          <w:lang w:val="kk-KZ"/>
        </w:rPr>
        <w:t xml:space="preserve"> тапсырмасы</w:t>
      </w:r>
      <w:r w:rsidR="00821C04">
        <w:rPr>
          <w:color w:val="000000" w:themeColor="text1"/>
          <w:sz w:val="24"/>
          <w:szCs w:val="24"/>
          <w:lang w:val="kk-KZ"/>
        </w:rPr>
        <w:t xml:space="preserve">: </w:t>
      </w:r>
    </w:p>
    <w:p w:rsidR="00821C04" w:rsidRDefault="00821C04" w:rsidP="00821C04">
      <w:pPr>
        <w:jc w:val="both"/>
        <w:rPr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Шар және шарлық сегмент, сектордың көлемі</w:t>
      </w:r>
      <w:r>
        <w:rPr>
          <w:sz w:val="24"/>
          <w:szCs w:val="24"/>
          <w:lang w:val="kk-KZ"/>
        </w:rPr>
        <w:t>.</w:t>
      </w:r>
    </w:p>
    <w:p w:rsidR="00821C04" w:rsidRDefault="007A702C" w:rsidP="00821C04">
      <w:pPr>
        <w:tabs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  <w:lang w:val="kk-KZ"/>
        </w:rPr>
      </w:pPr>
      <w:r w:rsidRPr="004A07F9">
        <w:rPr>
          <w:b/>
          <w:bCs/>
          <w:sz w:val="24"/>
          <w:szCs w:val="24"/>
          <w:lang w:val="kk-KZ"/>
        </w:rPr>
        <w:t>О</w:t>
      </w:r>
      <w:r>
        <w:rPr>
          <w:b/>
          <w:bCs/>
          <w:sz w:val="24"/>
          <w:szCs w:val="24"/>
          <w:lang w:val="kk-KZ"/>
        </w:rPr>
        <w:t>Б</w:t>
      </w:r>
      <w:r w:rsidRPr="004A07F9">
        <w:rPr>
          <w:b/>
          <w:bCs/>
          <w:sz w:val="24"/>
          <w:szCs w:val="24"/>
          <w:lang w:val="kk-KZ"/>
        </w:rPr>
        <w:t>ӨЖ</w:t>
      </w:r>
      <w:r w:rsidR="00821C04" w:rsidRPr="008F20E3">
        <w:rPr>
          <w:b/>
          <w:color w:val="000000" w:themeColor="text1"/>
          <w:sz w:val="24"/>
          <w:szCs w:val="24"/>
          <w:lang w:val="kk-KZ"/>
        </w:rPr>
        <w:t xml:space="preserve"> тапсырмасы</w:t>
      </w:r>
      <w:r w:rsidR="00821C04">
        <w:rPr>
          <w:color w:val="000000" w:themeColor="text1"/>
          <w:sz w:val="24"/>
          <w:szCs w:val="24"/>
          <w:lang w:val="kk-KZ"/>
        </w:rPr>
        <w:t xml:space="preserve">: </w:t>
      </w:r>
    </w:p>
    <w:p w:rsidR="00821C04" w:rsidRPr="004A07F9" w:rsidRDefault="00821C04" w:rsidP="00821C04">
      <w:pPr>
        <w:jc w:val="both"/>
        <w:rPr>
          <w:b/>
          <w:bCs/>
          <w:sz w:val="24"/>
          <w:szCs w:val="24"/>
          <w:lang w:val="kk-KZ"/>
        </w:rPr>
      </w:pPr>
      <w:r w:rsidRPr="00144E3D">
        <w:rPr>
          <w:sz w:val="24"/>
          <w:szCs w:val="24"/>
          <w:lang w:val="kk-KZ"/>
        </w:rPr>
        <w:t>Курс бойынша тестілік есептерді шығару</w:t>
      </w:r>
      <w:r>
        <w:rPr>
          <w:sz w:val="24"/>
          <w:szCs w:val="24"/>
          <w:lang w:val="kk-KZ"/>
        </w:rPr>
        <w:t>.</w:t>
      </w:r>
    </w:p>
    <w:p w:rsidR="00E06548" w:rsidRPr="0013572B" w:rsidRDefault="00E06548">
      <w:pPr>
        <w:rPr>
          <w:lang w:val="kk-KZ"/>
        </w:rPr>
      </w:pPr>
    </w:p>
    <w:sectPr w:rsidR="00E06548" w:rsidRPr="0013572B" w:rsidSect="00572F3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F0037B"/>
    <w:multiLevelType w:val="hybridMultilevel"/>
    <w:tmpl w:val="D0B08F76"/>
    <w:lvl w:ilvl="0" w:tplc="0660E2D4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2B"/>
    <w:rsid w:val="0007418A"/>
    <w:rsid w:val="0013572B"/>
    <w:rsid w:val="002E63FB"/>
    <w:rsid w:val="003C67D6"/>
    <w:rsid w:val="00572F3E"/>
    <w:rsid w:val="00714C46"/>
    <w:rsid w:val="007507BD"/>
    <w:rsid w:val="007A702C"/>
    <w:rsid w:val="007E1F5C"/>
    <w:rsid w:val="00821C04"/>
    <w:rsid w:val="00C14B5E"/>
    <w:rsid w:val="00C64304"/>
    <w:rsid w:val="00E06548"/>
    <w:rsid w:val="00FB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9FC86-3806-443F-9509-B94AFE59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72B"/>
    <w:pPr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72B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Куляш</dc:creator>
  <cp:lastModifiedBy>Учетная запись Майкрософт</cp:lastModifiedBy>
  <cp:revision>2</cp:revision>
  <dcterms:created xsi:type="dcterms:W3CDTF">2023-11-12T12:47:00Z</dcterms:created>
  <dcterms:modified xsi:type="dcterms:W3CDTF">2023-11-12T12:47:00Z</dcterms:modified>
</cp:coreProperties>
</file>